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51"/>
        <w:gridCol w:w="10631"/>
        <w:gridCol w:w="1986"/>
      </w:tblGrid>
      <w:tr w:rsidR="00A9621C" w:rsidRPr="004470A3" w:rsidTr="00475619">
        <w:tc>
          <w:tcPr>
            <w:tcW w:w="1951" w:type="dxa"/>
            <w:vAlign w:val="center"/>
          </w:tcPr>
          <w:p w:rsidR="00A9621C" w:rsidRPr="004470A3" w:rsidRDefault="00A9621C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 w:rsidRPr="004470A3">
              <w:rPr>
                <w:rFonts w:ascii="Mickey" w:hAnsi="Mickey"/>
                <w:b/>
                <w:sz w:val="72"/>
                <w:szCs w:val="72"/>
              </w:rPr>
              <w:t>PS</w:t>
            </w:r>
          </w:p>
        </w:tc>
        <w:tc>
          <w:tcPr>
            <w:tcW w:w="10631" w:type="dxa"/>
            <w:vAlign w:val="center"/>
          </w:tcPr>
          <w:p w:rsidR="00A9621C" w:rsidRPr="004470A3" w:rsidRDefault="00A9621C" w:rsidP="00475619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72"/>
                <w:szCs w:val="72"/>
              </w:rPr>
            </w:pPr>
            <w:proofErr w:type="spellStart"/>
            <w:r w:rsidRPr="004470A3">
              <w:rPr>
                <w:rFonts w:ascii="Mickey" w:hAnsi="Mickey"/>
                <w:b/>
                <w:sz w:val="72"/>
                <w:szCs w:val="72"/>
              </w:rPr>
              <w:t>D</w:t>
            </w:r>
            <w:r>
              <w:rPr>
                <w:rFonts w:ascii="Mickey" w:hAnsi="Mickey"/>
                <w:b/>
                <w:sz w:val="72"/>
                <w:szCs w:val="72"/>
              </w:rPr>
              <w:t>ecouvrir</w:t>
            </w:r>
            <w:proofErr w:type="spellEnd"/>
            <w:r>
              <w:rPr>
                <w:rFonts w:ascii="Mickey" w:hAnsi="Mickey"/>
                <w:b/>
                <w:sz w:val="72"/>
                <w:szCs w:val="72"/>
              </w:rPr>
              <w:t xml:space="preserve"> le monde</w:t>
            </w:r>
          </w:p>
        </w:tc>
        <w:tc>
          <w:tcPr>
            <w:tcW w:w="1986" w:type="dxa"/>
            <w:vAlign w:val="center"/>
          </w:tcPr>
          <w:p w:rsidR="00A9621C" w:rsidRPr="004470A3" w:rsidRDefault="00A9621C" w:rsidP="00475619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P5</w:t>
            </w:r>
          </w:p>
        </w:tc>
      </w:tr>
    </w:tbl>
    <w:p w:rsidR="005932F4" w:rsidRDefault="005932F4" w:rsidP="005932F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A9621C" w:rsidRDefault="00A9621C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707"/>
        <w:gridCol w:w="2796"/>
        <w:gridCol w:w="3163"/>
        <w:gridCol w:w="3138"/>
        <w:gridCol w:w="1220"/>
        <w:gridCol w:w="1551"/>
        <w:gridCol w:w="1069"/>
      </w:tblGrid>
      <w:tr w:rsidR="00C7594C" w:rsidRPr="005932F4" w:rsidTr="00C7594C">
        <w:tc>
          <w:tcPr>
            <w:tcW w:w="1707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796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Compétences IO</w:t>
            </w:r>
          </w:p>
        </w:tc>
        <w:tc>
          <w:tcPr>
            <w:tcW w:w="3163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Objectifs</w:t>
            </w:r>
          </w:p>
        </w:tc>
        <w:tc>
          <w:tcPr>
            <w:tcW w:w="3138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</w:rPr>
              <w:t>Activité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1220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Vers les maths </w:t>
            </w:r>
          </w:p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8A3FD6">
              <w:rPr>
                <w:rFonts w:ascii="Comic Sans MS" w:hAnsi="Comic Sans MS"/>
                <w:b/>
                <w:sz w:val="24"/>
                <w:szCs w:val="24"/>
              </w:rPr>
              <w:t>Axess</w:t>
            </w:r>
            <w:proofErr w:type="spellEnd"/>
          </w:p>
        </w:tc>
        <w:tc>
          <w:tcPr>
            <w:tcW w:w="1551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Maths en pousse</w:t>
            </w:r>
          </w:p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</w:rPr>
              <w:t>Nathan</w:t>
            </w:r>
          </w:p>
        </w:tc>
        <w:tc>
          <w:tcPr>
            <w:tcW w:w="1069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</w:tr>
      <w:tr w:rsidR="00C7594C" w:rsidRPr="005932F4" w:rsidTr="00C7594C">
        <w:tc>
          <w:tcPr>
            <w:tcW w:w="1707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</w:rPr>
              <w:t>Approcher les quantités et les nombres</w:t>
            </w:r>
          </w:p>
        </w:tc>
        <w:tc>
          <w:tcPr>
            <w:tcW w:w="2796" w:type="dxa"/>
          </w:tcPr>
          <w:p w:rsidR="00C7594C" w:rsidRPr="00C7594C" w:rsidRDefault="00C7594C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- comparer des quantités, résoudre des problèmes portant sur les quantités  </w:t>
            </w: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 xml:space="preserve">- mémoriser la suite des nombres au moins jusqu’à 30 </w:t>
            </w: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br/>
              <w:t>- dénombrer une quantité en utilisant la suite orale des nombres connus</w:t>
            </w:r>
          </w:p>
          <w:p w:rsidR="00C7594C" w:rsidRPr="00C7594C" w:rsidRDefault="00C7594C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0"/>
                <w:szCs w:val="20"/>
              </w:rPr>
            </w:pP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- associer le nom de nombres connus avec leur écriture chiffrée</w:t>
            </w:r>
          </w:p>
        </w:tc>
        <w:tc>
          <w:tcPr>
            <w:tcW w:w="3163" w:type="dxa"/>
          </w:tcPr>
          <w:p w:rsidR="00C7594C" w:rsidRDefault="00C7594C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construire des collections de nombre donné de 1 à 5</w:t>
            </w:r>
          </w:p>
          <w:p w:rsidR="00C7594C" w:rsidRDefault="00C7594C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comparer des collections</w:t>
            </w:r>
          </w:p>
          <w:p w:rsidR="00C7594C" w:rsidRDefault="00C7594C" w:rsidP="00CC5696">
            <w:pPr>
              <w:pStyle w:val="Paragraphedeliste"/>
              <w:numPr>
                <w:ilvl w:val="0"/>
                <w:numId w:val="1"/>
              </w:numPr>
              <w:ind w:left="-11" w:hanging="218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 compléter des collections pour atteindre un nombre donné (1 à 5)</w:t>
            </w:r>
          </w:p>
          <w:p w:rsidR="00C7594C" w:rsidRDefault="00C7594C" w:rsidP="007D626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Pr="007D6261" w:rsidRDefault="00C7594C" w:rsidP="007D6261">
            <w:pPr>
              <w:pStyle w:val="Paragraphedeliste"/>
              <w:numPr>
                <w:ilvl w:val="0"/>
                <w:numId w:val="1"/>
              </w:numPr>
              <w:ind w:left="131" w:hanging="131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Reconnaitre les chiffres 1,2, 3, les associer à un mot nombre et à une collection d’objets</w:t>
            </w:r>
          </w:p>
        </w:tc>
        <w:tc>
          <w:tcPr>
            <w:tcW w:w="3138" w:type="dxa"/>
          </w:tcPr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perles du trésor</w:t>
            </w:r>
          </w:p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animaux du zoo</w:t>
            </w:r>
          </w:p>
          <w:p w:rsidR="00C7594C" w:rsidRDefault="00C7594C" w:rsidP="007D6261">
            <w:p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7D6261">
            <w:p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Reprendre l’activité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axess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« décomposition du nombre 3 » pour 4 et 5</w:t>
            </w:r>
          </w:p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dominos</w:t>
            </w:r>
          </w:p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loto</w:t>
            </w:r>
          </w:p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jeux de dés</w:t>
            </w:r>
          </w:p>
          <w:p w:rsidR="00C7594C" w:rsidRPr="00F315CF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boites magiques</w:t>
            </w:r>
          </w:p>
        </w:tc>
        <w:tc>
          <w:tcPr>
            <w:tcW w:w="1220" w:type="dxa"/>
          </w:tcPr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Pr="005932F4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112</w:t>
            </w:r>
          </w:p>
        </w:tc>
        <w:tc>
          <w:tcPr>
            <w:tcW w:w="1551" w:type="dxa"/>
          </w:tcPr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94</w:t>
            </w: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Pr="005932F4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99</w:t>
            </w:r>
          </w:p>
        </w:tc>
        <w:tc>
          <w:tcPr>
            <w:tcW w:w="1069" w:type="dxa"/>
          </w:tcPr>
          <w:p w:rsidR="00C7594C" w:rsidRPr="005932F4" w:rsidRDefault="00C7594C" w:rsidP="005932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7594C" w:rsidRPr="005932F4" w:rsidTr="00C7594C">
        <w:tc>
          <w:tcPr>
            <w:tcW w:w="1707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</w:rPr>
              <w:t>Découvrir les formes et les grandeurs</w:t>
            </w:r>
          </w:p>
        </w:tc>
        <w:tc>
          <w:tcPr>
            <w:tcW w:w="2796" w:type="dxa"/>
          </w:tcPr>
          <w:p w:rsidR="00C7594C" w:rsidRPr="00C7594C" w:rsidRDefault="00C7594C" w:rsidP="00C7594C">
            <w:pPr>
              <w:rPr>
                <w:rFonts w:ascii="Comic Sans MS" w:hAnsi="Comic Sans MS"/>
                <w:sz w:val="20"/>
                <w:szCs w:val="20"/>
              </w:rPr>
            </w:pP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reconnaître, nommer, décrire, comparer, ranger et classer des matières, des objets selon leurs qualités et leurs usages</w:t>
            </w:r>
          </w:p>
        </w:tc>
        <w:tc>
          <w:tcPr>
            <w:tcW w:w="3163" w:type="dxa"/>
          </w:tcPr>
          <w:p w:rsidR="00C7594C" w:rsidRPr="008A3FD6" w:rsidRDefault="00C7594C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Reproduire des assemblages de formes</w:t>
            </w:r>
          </w:p>
        </w:tc>
        <w:tc>
          <w:tcPr>
            <w:tcW w:w="3138" w:type="dxa"/>
          </w:tcPr>
          <w:p w:rsidR="00C7594C" w:rsidRPr="008A3FD6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aimants</w:t>
            </w:r>
          </w:p>
        </w:tc>
        <w:tc>
          <w:tcPr>
            <w:tcW w:w="1220" w:type="dxa"/>
          </w:tcPr>
          <w:p w:rsidR="00C7594C" w:rsidRPr="005932F4" w:rsidRDefault="00C7594C" w:rsidP="00BC4D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106</w:t>
            </w:r>
          </w:p>
        </w:tc>
        <w:tc>
          <w:tcPr>
            <w:tcW w:w="1551" w:type="dxa"/>
          </w:tcPr>
          <w:p w:rsidR="00C7594C" w:rsidRPr="005932F4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594C" w:rsidRPr="005932F4" w:rsidRDefault="00C7594C" w:rsidP="005932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7594C" w:rsidRPr="005932F4" w:rsidTr="00C7594C">
        <w:tc>
          <w:tcPr>
            <w:tcW w:w="1707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</w:rPr>
              <w:t>Se repérer dans l’espace</w:t>
            </w:r>
          </w:p>
        </w:tc>
        <w:tc>
          <w:tcPr>
            <w:tcW w:w="2796" w:type="dxa"/>
          </w:tcPr>
          <w:p w:rsidR="00C7594C" w:rsidRPr="00C7594C" w:rsidRDefault="00C7594C" w:rsidP="00C7594C">
            <w:pPr>
              <w:pStyle w:val="Paragraphedeliste"/>
              <w:numPr>
                <w:ilvl w:val="0"/>
                <w:numId w:val="1"/>
              </w:numPr>
              <w:ind w:left="145" w:hanging="145"/>
              <w:rPr>
                <w:rFonts w:ascii="Comic Sans MS" w:hAnsi="Comic Sans MS"/>
                <w:sz w:val="20"/>
                <w:szCs w:val="20"/>
              </w:rPr>
            </w:pP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 xml:space="preserve">se situer dans l’espace et situer les objets par rapport à soi </w:t>
            </w:r>
          </w:p>
          <w:p w:rsidR="00C7594C" w:rsidRPr="00C7594C" w:rsidRDefault="00C7594C" w:rsidP="00C7594C">
            <w:pPr>
              <w:pStyle w:val="Paragraphedeliste"/>
              <w:numPr>
                <w:ilvl w:val="0"/>
                <w:numId w:val="1"/>
              </w:numPr>
              <w:ind w:left="145" w:hanging="145"/>
              <w:rPr>
                <w:rFonts w:ascii="Comic Sans MS" w:hAnsi="Comic Sans MS"/>
                <w:sz w:val="20"/>
                <w:szCs w:val="20"/>
              </w:rPr>
            </w:pP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se repérer dans l’espace d’une page</w:t>
            </w:r>
          </w:p>
          <w:p w:rsidR="00C7594C" w:rsidRPr="00C7594C" w:rsidRDefault="00C7594C" w:rsidP="00C7594C">
            <w:pPr>
              <w:pStyle w:val="Paragraphedeliste"/>
              <w:numPr>
                <w:ilvl w:val="0"/>
                <w:numId w:val="1"/>
              </w:numPr>
              <w:ind w:left="136" w:hanging="142"/>
              <w:rPr>
                <w:rFonts w:ascii="Comic Sans MS" w:hAnsi="Comic Sans MS"/>
                <w:sz w:val="20"/>
                <w:szCs w:val="20"/>
              </w:rPr>
            </w:pP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comprendre et utiliser à bon escient le vocabulaire du repérage et des relations dans le temps et dans l’espace.</w:t>
            </w:r>
          </w:p>
        </w:tc>
        <w:tc>
          <w:tcPr>
            <w:tcW w:w="3163" w:type="dxa"/>
          </w:tcPr>
          <w:p w:rsidR="00C7594C" w:rsidRDefault="00C7594C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Décrire la position des objets dans l’espace 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:sur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, sous, dans, devant, derrière</w:t>
            </w:r>
          </w:p>
          <w:p w:rsidR="00C7594C" w:rsidRPr="00C10F2E" w:rsidRDefault="00C7594C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 repérer sur un quadrillage (4 ou 9 cases)</w:t>
            </w:r>
          </w:p>
        </w:tc>
        <w:tc>
          <w:tcPr>
            <w:tcW w:w="3138" w:type="dxa"/>
          </w:tcPr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Cache-cache à l’école</w:t>
            </w:r>
          </w:p>
          <w:p w:rsidR="00C7594C" w:rsidRDefault="00C7594C" w:rsidP="007D6261">
            <w:p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7D6261">
            <w:p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Coloriage de mosaïques</w:t>
            </w:r>
          </w:p>
          <w:p w:rsidR="00C7594C" w:rsidRPr="00F7666C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jeu des jumeaux</w:t>
            </w:r>
          </w:p>
        </w:tc>
        <w:tc>
          <w:tcPr>
            <w:tcW w:w="1220" w:type="dxa"/>
          </w:tcPr>
          <w:p w:rsidR="00C7594C" w:rsidRPr="005932F4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110</w:t>
            </w:r>
          </w:p>
        </w:tc>
        <w:tc>
          <w:tcPr>
            <w:tcW w:w="1551" w:type="dxa"/>
          </w:tcPr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51</w:t>
            </w:r>
          </w:p>
          <w:p w:rsidR="00C7594C" w:rsidRPr="005932F4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52</w:t>
            </w:r>
          </w:p>
        </w:tc>
        <w:tc>
          <w:tcPr>
            <w:tcW w:w="1069" w:type="dxa"/>
          </w:tcPr>
          <w:p w:rsidR="00C7594C" w:rsidRPr="005932F4" w:rsidRDefault="00C7594C" w:rsidP="005932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7594C" w:rsidRPr="005932F4" w:rsidTr="00C7594C">
        <w:tc>
          <w:tcPr>
            <w:tcW w:w="1707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Se repérer dans le temps</w:t>
            </w:r>
          </w:p>
        </w:tc>
        <w:tc>
          <w:tcPr>
            <w:tcW w:w="2796" w:type="dxa"/>
          </w:tcPr>
          <w:p w:rsidR="00C7594C" w:rsidRPr="00C7594C" w:rsidRDefault="00C7594C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0"/>
                <w:szCs w:val="20"/>
              </w:rPr>
            </w:pPr>
            <w:r w:rsidRPr="00C7594C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situer des événements les uns par rapport aux autres.</w:t>
            </w:r>
          </w:p>
        </w:tc>
        <w:tc>
          <w:tcPr>
            <w:tcW w:w="3163" w:type="dxa"/>
          </w:tcPr>
          <w:p w:rsidR="00C7594C" w:rsidRDefault="00C7594C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Ordonner 3 évènements de façon chronologique</w:t>
            </w:r>
          </w:p>
        </w:tc>
        <w:tc>
          <w:tcPr>
            <w:tcW w:w="3138" w:type="dxa"/>
          </w:tcPr>
          <w:p w:rsidR="00C7594C" w:rsidRPr="004F2CE5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Images séquentielles </w:t>
            </w:r>
          </w:p>
        </w:tc>
        <w:tc>
          <w:tcPr>
            <w:tcW w:w="1220" w:type="dxa"/>
          </w:tcPr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1" w:type="dxa"/>
          </w:tcPr>
          <w:p w:rsidR="00C7594C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594C" w:rsidRPr="005932F4" w:rsidRDefault="00C7594C" w:rsidP="005932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7594C" w:rsidRPr="005932F4" w:rsidTr="00C7594C">
        <w:tc>
          <w:tcPr>
            <w:tcW w:w="1707" w:type="dxa"/>
          </w:tcPr>
          <w:p w:rsidR="00C7594C" w:rsidRPr="008A3FD6" w:rsidRDefault="00C7594C" w:rsidP="005932F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A3FD6">
              <w:rPr>
                <w:rFonts w:ascii="Comic Sans MS" w:hAnsi="Comic Sans MS"/>
                <w:b/>
                <w:sz w:val="24"/>
                <w:szCs w:val="24"/>
              </w:rPr>
              <w:t>Développer sa pensée logique</w:t>
            </w:r>
          </w:p>
        </w:tc>
        <w:tc>
          <w:tcPr>
            <w:tcW w:w="2796" w:type="dxa"/>
          </w:tcPr>
          <w:p w:rsidR="00C7594C" w:rsidRPr="00C7594C" w:rsidRDefault="00C7594C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63" w:type="dxa"/>
          </w:tcPr>
          <w:p w:rsidR="00C7594C" w:rsidRPr="00770987" w:rsidRDefault="00C7594C" w:rsidP="001F1693">
            <w:pPr>
              <w:pStyle w:val="Paragraphedeliste"/>
              <w:numPr>
                <w:ilvl w:val="0"/>
                <w:numId w:val="1"/>
              </w:numPr>
              <w:ind w:left="273" w:hanging="27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Reconnaitre et continuer des algorithmes simples 2-2</w:t>
            </w:r>
          </w:p>
        </w:tc>
        <w:tc>
          <w:tcPr>
            <w:tcW w:w="3138" w:type="dxa"/>
          </w:tcPr>
          <w:p w:rsidR="00C7594C" w:rsidRPr="001F1693" w:rsidRDefault="00C7594C" w:rsidP="007D6261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jeu des empreintes</w:t>
            </w:r>
          </w:p>
        </w:tc>
        <w:tc>
          <w:tcPr>
            <w:tcW w:w="1220" w:type="dxa"/>
          </w:tcPr>
          <w:p w:rsidR="00C7594C" w:rsidRPr="005932F4" w:rsidRDefault="00C7594C" w:rsidP="008A3FD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1" w:type="dxa"/>
          </w:tcPr>
          <w:p w:rsidR="00C7594C" w:rsidRPr="005932F4" w:rsidRDefault="00C7594C" w:rsidP="00EF0E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 75</w:t>
            </w:r>
          </w:p>
        </w:tc>
        <w:tc>
          <w:tcPr>
            <w:tcW w:w="1069" w:type="dxa"/>
          </w:tcPr>
          <w:p w:rsidR="00C7594C" w:rsidRPr="005932F4" w:rsidRDefault="00C7594C" w:rsidP="005932F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932F4" w:rsidRPr="005932F4" w:rsidRDefault="005932F4" w:rsidP="005932F4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</w:p>
    <w:sectPr w:rsidR="005932F4" w:rsidRPr="005932F4" w:rsidSect="0074551A">
      <w:pgSz w:w="16838" w:h="11906" w:orient="landscape"/>
      <w:pgMar w:top="426" w:right="99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32F4"/>
    <w:rsid w:val="000225E2"/>
    <w:rsid w:val="00023DEF"/>
    <w:rsid w:val="001F1693"/>
    <w:rsid w:val="0021682A"/>
    <w:rsid w:val="0021775B"/>
    <w:rsid w:val="0031135C"/>
    <w:rsid w:val="0031159D"/>
    <w:rsid w:val="00333143"/>
    <w:rsid w:val="00333A19"/>
    <w:rsid w:val="00407853"/>
    <w:rsid w:val="00441CC9"/>
    <w:rsid w:val="00456A96"/>
    <w:rsid w:val="00497731"/>
    <w:rsid w:val="004D5845"/>
    <w:rsid w:val="004D6BE3"/>
    <w:rsid w:val="004F2CE5"/>
    <w:rsid w:val="00507200"/>
    <w:rsid w:val="005932F4"/>
    <w:rsid w:val="00596C20"/>
    <w:rsid w:val="005B1FE5"/>
    <w:rsid w:val="0067510B"/>
    <w:rsid w:val="00692B34"/>
    <w:rsid w:val="00696456"/>
    <w:rsid w:val="007049D5"/>
    <w:rsid w:val="00725442"/>
    <w:rsid w:val="0074551A"/>
    <w:rsid w:val="00770987"/>
    <w:rsid w:val="007D6261"/>
    <w:rsid w:val="007F3838"/>
    <w:rsid w:val="008171AE"/>
    <w:rsid w:val="008A3FD6"/>
    <w:rsid w:val="00962991"/>
    <w:rsid w:val="009751DC"/>
    <w:rsid w:val="009A1BAA"/>
    <w:rsid w:val="009F7A62"/>
    <w:rsid w:val="00A9621C"/>
    <w:rsid w:val="00B43D23"/>
    <w:rsid w:val="00BC4DEF"/>
    <w:rsid w:val="00BF4C6E"/>
    <w:rsid w:val="00C10F2E"/>
    <w:rsid w:val="00C51C56"/>
    <w:rsid w:val="00C7594C"/>
    <w:rsid w:val="00CC5696"/>
    <w:rsid w:val="00DD0E1A"/>
    <w:rsid w:val="00DF7E85"/>
    <w:rsid w:val="00E8475B"/>
    <w:rsid w:val="00EF05C3"/>
    <w:rsid w:val="00EF0EFE"/>
    <w:rsid w:val="00F315CF"/>
    <w:rsid w:val="00F6124E"/>
    <w:rsid w:val="00F7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3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3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chouchou et rachou</cp:lastModifiedBy>
  <cp:revision>10</cp:revision>
  <cp:lastPrinted>2012-11-19T06:00:00Z</cp:lastPrinted>
  <dcterms:created xsi:type="dcterms:W3CDTF">2012-11-18T21:37:00Z</dcterms:created>
  <dcterms:modified xsi:type="dcterms:W3CDTF">2013-01-24T13:23:00Z</dcterms:modified>
</cp:coreProperties>
</file>